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7987D"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14:paraId="0537987E"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14:paraId="0537987F"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14:paraId="05379880" w14:textId="77777777" w:rsidR="00096865" w:rsidRPr="00146C27" w:rsidRDefault="00096865" w:rsidP="00146C27">
      <w:pPr>
        <w:pStyle w:val="BodyText"/>
        <w:spacing w:after="160" w:line="360" w:lineRule="auto"/>
        <w:ind w:right="-7" w:firstLine="567"/>
        <w:jc w:val="right"/>
        <w:rPr>
          <w:rFonts w:ascii="GHEA Grapalat" w:hAnsi="GHEA Grapalat" w:cs="Sylfaen"/>
        </w:rPr>
      </w:pPr>
    </w:p>
    <w:p w14:paraId="05379881" w14:textId="77777777"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14:paraId="05379882" w14:textId="77777777" w:rsidR="00096865" w:rsidRPr="00146C27" w:rsidRDefault="00096865" w:rsidP="00146C27">
      <w:pPr>
        <w:pStyle w:val="BodyTextIndent"/>
        <w:spacing w:after="160"/>
        <w:ind w:left="567" w:right="565" w:firstLine="0"/>
        <w:jc w:val="center"/>
        <w:rPr>
          <w:rFonts w:ascii="GHEA Grapalat" w:hAnsi="GHEA Grapalat"/>
          <w:i w:val="0"/>
          <w:sz w:val="24"/>
          <w:szCs w:val="24"/>
        </w:rPr>
      </w:pPr>
    </w:p>
    <w:p w14:paraId="05379883"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14:paraId="05379884" w14:textId="77777777"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14:paraId="05379885"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p>
    <w:p w14:paraId="05379886" w14:textId="0ABE3ACA"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sidRPr="00A002A3">
        <w:rPr>
          <w:rFonts w:ascii="GHEA Grapalat" w:hAnsi="GHEA Grapalat"/>
          <w:i w:val="0"/>
          <w:sz w:val="24"/>
          <w:szCs w:val="24"/>
          <w:lang w:val="en-US"/>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9B63AD">
        <w:rPr>
          <w:rFonts w:ascii="GHEA Grapalat" w:hAnsi="GHEA Grapalat"/>
          <w:i w:val="0"/>
          <w:sz w:val="24"/>
          <w:szCs w:val="24"/>
          <w:lang w:val="hy-AM"/>
        </w:rPr>
        <w:t>9</w:t>
      </w:r>
      <w:r w:rsidR="009B63AD" w:rsidRPr="009B63AD">
        <w:rPr>
          <w:rFonts w:ascii="GHEA Grapalat" w:hAnsi="GHEA Grapalat"/>
          <w:i w:val="0"/>
          <w:sz w:val="24"/>
          <w:szCs w:val="24"/>
          <w:vertAlign w:val="superscript"/>
          <w:lang w:val="en-US"/>
        </w:rPr>
        <w:t>th</w:t>
      </w:r>
      <w:r w:rsidR="009B63AD">
        <w:rPr>
          <w:rFonts w:ascii="GHEA Grapalat" w:hAnsi="GHEA Grapalat"/>
          <w:i w:val="0"/>
          <w:sz w:val="24"/>
          <w:szCs w:val="24"/>
          <w:lang w:val="en-US"/>
        </w:rPr>
        <w:t xml:space="preserve"> </w:t>
      </w:r>
      <w:r w:rsidR="00AA4C98">
        <w:rPr>
          <w:rFonts w:ascii="GHEA Grapalat" w:hAnsi="GHEA Grapalat"/>
          <w:i w:val="0"/>
          <w:sz w:val="24"/>
          <w:szCs w:val="24"/>
          <w:lang w:val="en-US"/>
        </w:rPr>
        <w:t xml:space="preserve">of </w:t>
      </w:r>
      <w:r w:rsidR="009B63AD">
        <w:rPr>
          <w:rFonts w:ascii="GHEA Grapalat" w:hAnsi="GHEA Grapalat"/>
          <w:i w:val="0"/>
          <w:sz w:val="24"/>
          <w:szCs w:val="24"/>
        </w:rPr>
        <w:t>Dect</w:t>
      </w:r>
      <w:r w:rsidR="00FE1114">
        <w:rPr>
          <w:rFonts w:ascii="GHEA Grapalat" w:hAnsi="GHEA Grapalat"/>
          <w:i w:val="0"/>
          <w:sz w:val="24"/>
          <w:szCs w:val="24"/>
        </w:rPr>
        <w:t>ember</w:t>
      </w:r>
      <w:r w:rsidRPr="00146C27">
        <w:rPr>
          <w:rFonts w:ascii="GHEA Grapalat" w:hAnsi="GHEA Grapalat"/>
          <w:i w:val="0"/>
          <w:sz w:val="24"/>
          <w:szCs w:val="24"/>
        </w:rPr>
        <w:t xml:space="preserve"> 20</w:t>
      </w:r>
      <w:r w:rsidR="004C2549">
        <w:rPr>
          <w:rFonts w:ascii="GHEA Grapalat" w:hAnsi="GHEA Grapalat"/>
          <w:i w:val="0"/>
          <w:sz w:val="24"/>
          <w:szCs w:val="24"/>
        </w:rPr>
        <w:t>1</w:t>
      </w:r>
      <w:r w:rsidR="00520BD7">
        <w:rPr>
          <w:rFonts w:ascii="GHEA Grapalat" w:hAnsi="GHEA Grapalat"/>
          <w:i w:val="0"/>
          <w:sz w:val="24"/>
          <w:szCs w:val="24"/>
        </w:rPr>
        <w:t>9</w:t>
      </w:r>
      <w:r w:rsidRPr="00146C27">
        <w:rPr>
          <w:rFonts w:ascii="GHEA Grapalat" w:hAnsi="GHEA Grapalat"/>
          <w:i w:val="0"/>
          <w:sz w:val="24"/>
          <w:szCs w:val="24"/>
        </w:rPr>
        <w:t xml:space="preserve"> and</w:t>
      </w:r>
      <w:r w:rsidR="009B63AD">
        <w:rPr>
          <w:rFonts w:ascii="GHEA Grapalat" w:hAnsi="GHEA Grapalat"/>
          <w:i w:val="0"/>
          <w:sz w:val="24"/>
          <w:szCs w:val="24"/>
        </w:rPr>
        <w:t xml:space="preserve"> </w:t>
      </w:r>
      <w:r w:rsidRPr="00146C27">
        <w:rPr>
          <w:rFonts w:ascii="GHEA Grapalat" w:hAnsi="GHEA Grapalat"/>
          <w:i w:val="0"/>
          <w:sz w:val="24"/>
          <w:szCs w:val="24"/>
        </w:rPr>
        <w:t>is</w:t>
      </w:r>
      <w:r w:rsidR="009B63AD">
        <w:rPr>
          <w:rFonts w:ascii="GHEA Grapalat" w:hAnsi="GHEA Grapalat"/>
          <w:i w:val="0"/>
          <w:sz w:val="24"/>
          <w:szCs w:val="24"/>
        </w:rPr>
        <w:t xml:space="preserve"> </w:t>
      </w:r>
      <w:r w:rsidRPr="00146C27">
        <w:rPr>
          <w:rFonts w:ascii="GHEA Grapalat" w:hAnsi="GHEA Grapalat"/>
          <w:i w:val="0"/>
          <w:sz w:val="24"/>
          <w:szCs w:val="24"/>
        </w:rPr>
        <w:t>published pursuant to Article 27 of the Law of the Republic of Armenia "On procurement"</w:t>
      </w:r>
    </w:p>
    <w:p w14:paraId="05379887" w14:textId="77777777" w:rsidR="0091042F" w:rsidRPr="00146C27" w:rsidRDefault="0091042F" w:rsidP="00146C27">
      <w:pPr>
        <w:pStyle w:val="BodyTextIndent"/>
        <w:spacing w:after="160"/>
        <w:ind w:left="567" w:right="565" w:firstLine="0"/>
        <w:jc w:val="center"/>
        <w:rPr>
          <w:rFonts w:ascii="GHEA Grapalat" w:hAnsi="GHEA Grapalat"/>
          <w:i w:val="0"/>
          <w:sz w:val="24"/>
          <w:szCs w:val="24"/>
        </w:rPr>
      </w:pPr>
    </w:p>
    <w:p w14:paraId="05379888" w14:textId="62611448"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4C2549" w:rsidRPr="004C2549">
        <w:rPr>
          <w:rFonts w:ascii="GHEA Grapalat" w:hAnsi="GHEA Grapalat"/>
          <w:i w:val="0"/>
          <w:sz w:val="24"/>
          <w:szCs w:val="24"/>
        </w:rPr>
        <w:t>ԳՀԱՊՁԲ-</w:t>
      </w:r>
      <w:r w:rsidR="009B63AD">
        <w:rPr>
          <w:rFonts w:ascii="GHEA Grapalat" w:hAnsi="GHEA Grapalat"/>
          <w:i w:val="0"/>
          <w:sz w:val="24"/>
          <w:szCs w:val="24"/>
        </w:rPr>
        <w:t>13ԵԴ-20/01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14:paraId="0537988A" w14:textId="77777777" w:rsidTr="00146C27">
        <w:tc>
          <w:tcPr>
            <w:tcW w:w="9286" w:type="dxa"/>
            <w:hideMark/>
          </w:tcPr>
          <w:p w14:paraId="05379889" w14:textId="77777777" w:rsidR="00146C27" w:rsidRDefault="00146C27" w:rsidP="004C2549">
            <w:pPr>
              <w:pStyle w:val="BodyTextIndent"/>
              <w:ind w:firstLine="0"/>
              <w:rPr>
                <w:rFonts w:ascii="GHEA Grapalat" w:hAnsi="GHEA Grapalat"/>
                <w:i w:val="0"/>
                <w:sz w:val="24"/>
                <w:szCs w:val="24"/>
              </w:rPr>
            </w:pPr>
          </w:p>
        </w:tc>
      </w:tr>
    </w:tbl>
    <w:p w14:paraId="0537988B" w14:textId="2D38FA1E" w:rsidR="00642EFE" w:rsidRPr="00146C27" w:rsidRDefault="004C2549" w:rsidP="00146C27">
      <w:pPr>
        <w:pStyle w:val="BodyTextIndent"/>
        <w:spacing w:after="160"/>
        <w:ind w:firstLine="0"/>
        <w:rPr>
          <w:rFonts w:ascii="GHEA Grapalat" w:hAnsi="GHEA Grapalat"/>
          <w:i w:val="0"/>
          <w:sz w:val="24"/>
          <w:szCs w:val="24"/>
        </w:rPr>
      </w:pPr>
      <w:r w:rsidRPr="004C2549">
        <w:rPr>
          <w:rFonts w:ascii="GHEA Grapalat" w:hAnsi="GHEA Grapalat"/>
          <w:i w:val="0"/>
          <w:sz w:val="24"/>
          <w:szCs w:val="24"/>
        </w:rPr>
        <w:t xml:space="preserve">The contracting authority </w:t>
      </w:r>
      <w:r w:rsidR="009B63AD" w:rsidRPr="009B63AD">
        <w:rPr>
          <w:rFonts w:ascii="GHEA Grapalat" w:hAnsi="GHEA Grapalat"/>
          <w:i w:val="0"/>
          <w:sz w:val="24"/>
          <w:szCs w:val="24"/>
        </w:rPr>
        <w:t>"Yerevan Special Music School 13" SNCO</w:t>
      </w:r>
      <w:r w:rsidRPr="004C2549">
        <w:rPr>
          <w:rFonts w:ascii="GHEA Grapalat" w:hAnsi="GHEA Grapalat"/>
          <w:i w:val="0"/>
          <w:sz w:val="24"/>
          <w:szCs w:val="24"/>
        </w:rPr>
        <w:t xml:space="preserve">, located at the following address: </w:t>
      </w:r>
      <w:r w:rsidR="009B63AD">
        <w:rPr>
          <w:rFonts w:ascii="GHEA Grapalat" w:hAnsi="GHEA Grapalat"/>
          <w:i w:val="0"/>
          <w:sz w:val="24"/>
          <w:szCs w:val="24"/>
          <w:lang w:val="hy-AM"/>
        </w:rPr>
        <w:t>13</w:t>
      </w:r>
      <w:r w:rsidRPr="004C2549">
        <w:rPr>
          <w:rFonts w:ascii="GHEA Grapalat" w:hAnsi="GHEA Grapalat"/>
          <w:i w:val="0"/>
          <w:sz w:val="24"/>
          <w:szCs w:val="24"/>
        </w:rPr>
        <w:t xml:space="preserve">, </w:t>
      </w:r>
      <w:r w:rsidR="009B63AD">
        <w:rPr>
          <w:rFonts w:ascii="GHEA Grapalat" w:hAnsi="GHEA Grapalat"/>
          <w:i w:val="0"/>
          <w:sz w:val="24"/>
          <w:szCs w:val="24"/>
        </w:rPr>
        <w:t>Isakov</w:t>
      </w:r>
      <w:r w:rsidRPr="004C2549">
        <w:rPr>
          <w:rFonts w:ascii="GHEA Grapalat" w:hAnsi="GHEA Grapalat"/>
          <w:i w:val="0"/>
          <w:sz w:val="24"/>
          <w:szCs w:val="24"/>
        </w:rPr>
        <w:t xml:space="preserve"> </w:t>
      </w:r>
      <w:r w:rsidR="009B63AD">
        <w:rPr>
          <w:rFonts w:ascii="GHEA Grapalat" w:hAnsi="GHEA Grapalat"/>
          <w:i w:val="0"/>
          <w:sz w:val="24"/>
          <w:szCs w:val="24"/>
        </w:rPr>
        <w:t>ave</w:t>
      </w:r>
      <w:r w:rsidRPr="004C2549">
        <w:rPr>
          <w:rFonts w:ascii="GHEA Grapalat" w:hAnsi="GHEA Grapalat"/>
          <w:i w:val="0"/>
          <w:sz w:val="24"/>
          <w:szCs w:val="24"/>
        </w:rPr>
        <w:t>., Yerevan, Armenia,</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14:paraId="0537988C" w14:textId="77777777"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4C2549">
        <w:rPr>
          <w:rFonts w:ascii="GHEA Grapalat" w:hAnsi="GHEA Grapalat"/>
          <w:i w:val="0"/>
          <w:sz w:val="24"/>
          <w:szCs w:val="24"/>
          <w:lang w:val="en-US"/>
        </w:rPr>
        <w:t>Food</w:t>
      </w:r>
      <w:r w:rsidR="00B975DE">
        <w:rPr>
          <w:rFonts w:ascii="GHEA Grapalat" w:hAnsi="GHEA Grapalat"/>
          <w:i w:val="0"/>
          <w:sz w:val="24"/>
          <w:szCs w:val="24"/>
          <w:lang w:val="en-US"/>
        </w:rPr>
        <w:t>stuffs</w:t>
      </w:r>
      <w:r w:rsidRPr="00146C27">
        <w:rPr>
          <w:rFonts w:ascii="GHEA Grapalat" w:hAnsi="GHEA Grapalat"/>
          <w:i w:val="0"/>
          <w:sz w:val="24"/>
          <w:szCs w:val="24"/>
        </w:rPr>
        <w:t xml:space="preserve"> (hereinafter referred to as "the contract"). </w:t>
      </w:r>
    </w:p>
    <w:p w14:paraId="0537988D" w14:textId="77777777"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537988E" w14:textId="77777777"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14:paraId="0537988F" w14:textId="77777777"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5379890" w14:textId="03A18AC0" w:rsidR="004C2549"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2549">
        <w:rPr>
          <w:rFonts w:ascii="GHEA Grapalat" w:hAnsi="GHEA Grapalat"/>
          <w:i w:val="0"/>
          <w:sz w:val="24"/>
          <w:szCs w:val="24"/>
          <w:lang w:val="hy-AM"/>
        </w:rPr>
        <w:t>1</w:t>
      </w:r>
      <w:r w:rsidR="00AA4C98">
        <w:rPr>
          <w:rFonts w:ascii="GHEA Grapalat" w:hAnsi="GHEA Grapalat"/>
          <w:i w:val="0"/>
          <w:sz w:val="24"/>
          <w:szCs w:val="24"/>
          <w:lang w:val="en-US"/>
        </w:rPr>
        <w:t>0</w:t>
      </w:r>
      <w:r w:rsidR="004C2549">
        <w:rPr>
          <w:rFonts w:ascii="GHEA Grapalat" w:hAnsi="GHEA Grapalat"/>
          <w:i w:val="0"/>
          <w:sz w:val="24"/>
          <w:szCs w:val="24"/>
          <w:lang w:val="hy-AM"/>
        </w:rPr>
        <w:t>։00</w:t>
      </w:r>
      <w:r w:rsidRPr="00146C27">
        <w:rPr>
          <w:rFonts w:ascii="GHEA Grapalat" w:hAnsi="GHEA Grapalat"/>
          <w:i w:val="0"/>
          <w:sz w:val="24"/>
          <w:szCs w:val="24"/>
        </w:rPr>
        <w:t xml:space="preserve"> o'clock of the </w:t>
      </w:r>
      <w:r w:rsidR="004C2549">
        <w:rPr>
          <w:rFonts w:ascii="GHEA Grapalat" w:hAnsi="GHEA Grapalat"/>
          <w:i w:val="0"/>
          <w:sz w:val="24"/>
          <w:szCs w:val="24"/>
          <w:lang w:val="hy-AM"/>
        </w:rPr>
        <w:t>7</w:t>
      </w:r>
      <w:r w:rsidR="004C2549">
        <w:rPr>
          <w:rFonts w:ascii="GHEA Grapalat" w:hAnsi="GHEA Grapalat"/>
          <w:i w:val="0"/>
          <w:sz w:val="24"/>
          <w:szCs w:val="24"/>
          <w:lang w:val="en-US"/>
        </w:rPr>
        <w:t>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379891" w14:textId="77777777"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14:paraId="05379892" w14:textId="77777777"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14:paraId="05379893" w14:textId="6108AC74" w:rsidR="00357D48" w:rsidRPr="00146C27" w:rsidRDefault="008B355A" w:rsidP="004C2549">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AA4C98">
        <w:rPr>
          <w:rFonts w:ascii="GHEA Grapalat" w:hAnsi="GHEA Grapalat"/>
          <w:i w:val="0"/>
          <w:sz w:val="24"/>
          <w:szCs w:val="24"/>
        </w:rPr>
        <w:t>13</w:t>
      </w:r>
      <w:r w:rsidR="004C2549">
        <w:rPr>
          <w:rFonts w:ascii="GHEA Grapalat" w:hAnsi="GHEA Grapalat"/>
          <w:i w:val="0"/>
          <w:sz w:val="24"/>
          <w:szCs w:val="24"/>
        </w:rPr>
        <w:t xml:space="preserve">, </w:t>
      </w:r>
      <w:r w:rsidR="00AA4C98">
        <w:rPr>
          <w:rFonts w:ascii="GHEA Grapalat" w:hAnsi="GHEA Grapalat"/>
          <w:i w:val="0"/>
          <w:sz w:val="24"/>
          <w:szCs w:val="24"/>
        </w:rPr>
        <w:t>Isakov ave</w:t>
      </w:r>
      <w:r w:rsidR="004C2549" w:rsidRPr="004C2549">
        <w:rPr>
          <w:rFonts w:ascii="GHEA Grapalat" w:hAnsi="GHEA Grapalat"/>
          <w:i w:val="0"/>
          <w:sz w:val="24"/>
          <w:szCs w:val="24"/>
        </w:rPr>
        <w:t>., Yerevan, Armenia</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2549">
        <w:rPr>
          <w:rFonts w:ascii="GHEA Grapalat" w:hAnsi="GHEA Grapalat"/>
          <w:i w:val="0"/>
          <w:sz w:val="24"/>
          <w:szCs w:val="24"/>
        </w:rPr>
        <w:t>1</w:t>
      </w:r>
      <w:r w:rsidR="00AA4C98">
        <w:rPr>
          <w:rFonts w:ascii="GHEA Grapalat" w:hAnsi="GHEA Grapalat"/>
          <w:i w:val="0"/>
          <w:sz w:val="24"/>
          <w:szCs w:val="24"/>
        </w:rPr>
        <w:t>0</w:t>
      </w:r>
      <w:r w:rsidR="004C2549">
        <w:rPr>
          <w:rFonts w:ascii="GHEA Grapalat" w:hAnsi="GHEA Grapalat"/>
          <w:i w:val="0"/>
          <w:sz w:val="24"/>
          <w:szCs w:val="24"/>
        </w:rPr>
        <w:t>:00</w:t>
      </w:r>
      <w:r w:rsidR="00351353" w:rsidRPr="00146C27">
        <w:rPr>
          <w:rFonts w:ascii="GHEA Grapalat" w:hAnsi="GHEA Grapalat"/>
          <w:i w:val="0"/>
          <w:sz w:val="24"/>
          <w:szCs w:val="24"/>
        </w:rPr>
        <w:t xml:space="preserve"> o'clock of the </w:t>
      </w:r>
      <w:r w:rsidR="004C254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14:paraId="05379894" w14:textId="2A55F4E1"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265AAE">
        <w:rPr>
          <w:rFonts w:ascii="GHEA Grapalat" w:hAnsi="GHEA Grapalat"/>
          <w:i w:val="0"/>
          <w:sz w:val="24"/>
          <w:szCs w:val="24"/>
        </w:rPr>
        <w:t>13, Isakov ave</w:t>
      </w:r>
      <w:r w:rsidR="004C2549" w:rsidRPr="004C2549">
        <w:rPr>
          <w:rFonts w:ascii="GHEA Grapalat" w:hAnsi="GHEA Grapalat"/>
          <w:i w:val="0"/>
          <w:sz w:val="24"/>
          <w:szCs w:val="24"/>
        </w:rPr>
        <w:t>., Yerevan, Armenia</w:t>
      </w:r>
      <w:r w:rsidRPr="00146C27">
        <w:rPr>
          <w:rFonts w:ascii="GHEA Grapalat" w:hAnsi="GHEA Grapalat"/>
          <w:i w:val="0"/>
          <w:sz w:val="24"/>
          <w:szCs w:val="24"/>
        </w:rPr>
        <w:t xml:space="preserve">, on </w:t>
      </w:r>
      <w:r w:rsidR="00265AAE">
        <w:rPr>
          <w:rFonts w:ascii="GHEA Grapalat" w:hAnsi="GHEA Grapalat"/>
          <w:i w:val="0"/>
          <w:sz w:val="24"/>
          <w:szCs w:val="24"/>
        </w:rPr>
        <w:t>18</w:t>
      </w:r>
      <w:r w:rsidR="004C2549" w:rsidRPr="004C2549">
        <w:rPr>
          <w:rFonts w:ascii="GHEA Grapalat" w:hAnsi="GHEA Grapalat"/>
          <w:i w:val="0"/>
          <w:sz w:val="24"/>
          <w:szCs w:val="24"/>
          <w:vertAlign w:val="superscript"/>
        </w:rPr>
        <w:t>th</w:t>
      </w:r>
      <w:r w:rsidR="004C2549">
        <w:rPr>
          <w:rFonts w:ascii="GHEA Grapalat" w:hAnsi="GHEA Grapalat"/>
          <w:i w:val="0"/>
          <w:sz w:val="24"/>
          <w:szCs w:val="24"/>
        </w:rPr>
        <w:t xml:space="preserve"> of </w:t>
      </w:r>
      <w:r w:rsidR="00FE1114">
        <w:rPr>
          <w:rFonts w:ascii="GHEA Grapalat" w:hAnsi="GHEA Grapalat"/>
          <w:i w:val="0"/>
          <w:sz w:val="24"/>
          <w:szCs w:val="24"/>
        </w:rPr>
        <w:t>Dectember</w:t>
      </w:r>
      <w:r w:rsidR="004C2549">
        <w:rPr>
          <w:rFonts w:ascii="GHEA Grapalat" w:hAnsi="GHEA Grapalat"/>
          <w:i w:val="0"/>
          <w:sz w:val="24"/>
          <w:szCs w:val="24"/>
        </w:rPr>
        <w:t xml:space="preserve"> 201</w:t>
      </w:r>
      <w:r w:rsidR="00520BD7">
        <w:rPr>
          <w:rFonts w:ascii="GHEA Grapalat" w:hAnsi="GHEA Grapalat"/>
          <w:i w:val="0"/>
          <w:sz w:val="24"/>
          <w:szCs w:val="24"/>
        </w:rPr>
        <w:t>9</w:t>
      </w:r>
      <w:r w:rsidRPr="00146C27">
        <w:rPr>
          <w:rFonts w:ascii="GHEA Grapalat" w:hAnsi="GHEA Grapalat"/>
          <w:i w:val="0"/>
          <w:sz w:val="24"/>
          <w:szCs w:val="24"/>
        </w:rPr>
        <w:t xml:space="preserve">, at </w:t>
      </w:r>
      <w:r w:rsidR="004C2549">
        <w:rPr>
          <w:rFonts w:ascii="GHEA Grapalat" w:hAnsi="GHEA Grapalat"/>
          <w:i w:val="0"/>
          <w:sz w:val="24"/>
          <w:szCs w:val="24"/>
        </w:rPr>
        <w:t>1</w:t>
      </w:r>
      <w:r w:rsidR="00265AAE">
        <w:rPr>
          <w:rFonts w:ascii="GHEA Grapalat" w:hAnsi="GHEA Grapalat"/>
          <w:i w:val="0"/>
          <w:sz w:val="24"/>
          <w:szCs w:val="24"/>
        </w:rPr>
        <w:t>0</w:t>
      </w:r>
      <w:r w:rsidR="004C2549">
        <w:rPr>
          <w:rFonts w:ascii="GHEA Grapalat" w:hAnsi="GHEA Grapalat"/>
          <w:i w:val="0"/>
          <w:sz w:val="24"/>
          <w:szCs w:val="24"/>
        </w:rPr>
        <w:t>:00</w:t>
      </w:r>
      <w:r w:rsidRPr="00146C27">
        <w:rPr>
          <w:rFonts w:ascii="GHEA Grapalat" w:hAnsi="GHEA Grapalat"/>
          <w:i w:val="0"/>
          <w:sz w:val="24"/>
          <w:szCs w:val="24"/>
        </w:rPr>
        <w:t xml:space="preserve"> o'clock.</w:t>
      </w:r>
    </w:p>
    <w:p w14:paraId="05379895" w14:textId="77777777"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which must be </w:t>
      </w:r>
      <w:r w:rsidRPr="00146C27">
        <w:rPr>
          <w:rFonts w:ascii="GHEA Grapalat" w:hAnsi="GHEA Grapalat"/>
          <w:i w:val="0"/>
          <w:sz w:val="24"/>
          <w:szCs w:val="24"/>
        </w:rPr>
        <w:lastRenderedPageBreak/>
        <w:t>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14:paraId="05379896" w14:textId="77777777"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4C2549">
        <w:rPr>
          <w:rFonts w:ascii="GHEA Grapalat" w:hAnsi="GHEA Grapalat"/>
          <w:i w:val="0"/>
          <w:sz w:val="24"/>
          <w:szCs w:val="24"/>
        </w:rPr>
        <w:t>Tsolak Hakobyan</w:t>
      </w:r>
      <w:r w:rsidRPr="00146C27">
        <w:rPr>
          <w:rFonts w:ascii="GHEA Grapalat" w:hAnsi="GHEA Grapalat"/>
          <w:i w:val="0"/>
          <w:sz w:val="24"/>
          <w:szCs w:val="24"/>
        </w:rPr>
        <w:t>, Secretary of the Evaluation Commission</w:t>
      </w:r>
    </w:p>
    <w:p w14:paraId="05379897" w14:textId="77777777" w:rsidR="00146C27" w:rsidRDefault="00146C27" w:rsidP="00146C27">
      <w:pPr>
        <w:pStyle w:val="BodyTextIndent"/>
        <w:spacing w:after="160"/>
        <w:ind w:firstLine="2694"/>
        <w:rPr>
          <w:rFonts w:ascii="GHEA Grapalat" w:hAnsi="GHEA Grapalat"/>
          <w:i w:val="0"/>
          <w:sz w:val="24"/>
          <w:szCs w:val="24"/>
        </w:rPr>
      </w:pPr>
    </w:p>
    <w:p w14:paraId="05379898" w14:textId="77777777"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4C2549">
        <w:rPr>
          <w:rFonts w:ascii="GHEA Grapalat" w:hAnsi="GHEA Grapalat"/>
          <w:i w:val="0"/>
          <w:sz w:val="24"/>
          <w:szCs w:val="24"/>
        </w:rPr>
        <w:t>093 36 06 30</w:t>
      </w:r>
    </w:p>
    <w:p w14:paraId="05379899" w14:textId="27405F05"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265AAE">
        <w:rPr>
          <w:rFonts w:ascii="GHEA Grapalat" w:hAnsi="GHEA Grapalat"/>
          <w:i w:val="0"/>
          <w:sz w:val="24"/>
          <w:szCs w:val="24"/>
        </w:rPr>
        <w:t>tsolak.hakobyan@yahoo.com</w:t>
      </w:r>
      <w:bookmarkStart w:id="0" w:name="_GoBack"/>
      <w:bookmarkEnd w:id="0"/>
    </w:p>
    <w:p w14:paraId="0537989A" w14:textId="1221B3F4"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265AAE" w:rsidRPr="00265AAE">
        <w:rPr>
          <w:rFonts w:ascii="GHEA Grapalat" w:hAnsi="GHEA Grapalat"/>
          <w:i w:val="0"/>
          <w:sz w:val="24"/>
          <w:szCs w:val="24"/>
        </w:rPr>
        <w:t>"Yerevan Special Music School 13" SNCO</w:t>
      </w: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5EDD9" w14:textId="77777777" w:rsidR="00E72E7D" w:rsidRDefault="00E72E7D">
      <w:r>
        <w:separator/>
      </w:r>
    </w:p>
  </w:endnote>
  <w:endnote w:type="continuationSeparator" w:id="0">
    <w:p w14:paraId="4C8ECFF0" w14:textId="77777777" w:rsidR="00E72E7D" w:rsidRDefault="00E72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520268"/>
      <w:docPartObj>
        <w:docPartGallery w:val="Page Numbers (Bottom of Page)"/>
        <w:docPartUnique/>
      </w:docPartObj>
    </w:sdtPr>
    <w:sdtEndPr>
      <w:rPr>
        <w:rFonts w:ascii="GHEA Grapalat" w:hAnsi="GHEA Grapalat"/>
        <w:sz w:val="24"/>
        <w:szCs w:val="24"/>
      </w:rPr>
    </w:sdtEndPr>
    <w:sdtContent>
      <w:p w14:paraId="0537989F" w14:textId="77777777"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687953">
          <w:rPr>
            <w:rFonts w:ascii="GHEA Grapalat" w:hAnsi="GHEA Grapalat"/>
            <w:noProof/>
            <w:sz w:val="24"/>
            <w:szCs w:val="24"/>
          </w:rPr>
          <w:t>3</w:t>
        </w:r>
        <w:r w:rsidRPr="00146C27">
          <w:rPr>
            <w:rFonts w:ascii="GHEA Grapalat" w:hAnsi="GHEA Grapalat"/>
            <w:sz w:val="24"/>
            <w:szCs w:val="24"/>
          </w:rPr>
          <w:fldChar w:fldCharType="end"/>
        </w:r>
      </w:p>
    </w:sdtContent>
  </w:sdt>
  <w:p w14:paraId="053798A0"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C2394" w14:textId="77777777" w:rsidR="00E72E7D" w:rsidRDefault="00E72E7D">
      <w:r>
        <w:separator/>
      </w:r>
    </w:p>
  </w:footnote>
  <w:footnote w:type="continuationSeparator" w:id="0">
    <w:p w14:paraId="0E275135" w14:textId="77777777" w:rsidR="00E72E7D" w:rsidRDefault="00E72E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97842"/>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AAE"/>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CD5"/>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081"/>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A77"/>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7"/>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346"/>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87953"/>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2C3E"/>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3AD"/>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2A3"/>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4C9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9A4"/>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2E7D"/>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76A9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114"/>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987D"/>
  <w15:docId w15:val="{9FF76C14-94D1-47CF-A1BA-05E1AEA1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10240-0252-488C-A6FE-AD4F04FB6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527</Words>
  <Characters>3006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 Hakobyan</cp:lastModifiedBy>
  <cp:revision>18</cp:revision>
  <cp:lastPrinted>2017-05-24T10:19:00Z</cp:lastPrinted>
  <dcterms:created xsi:type="dcterms:W3CDTF">2017-09-25T08:01:00Z</dcterms:created>
  <dcterms:modified xsi:type="dcterms:W3CDTF">2019-12-10T17:07:00Z</dcterms:modified>
</cp:coreProperties>
</file>